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5F" w:rsidRDefault="0009225F" w:rsidP="002961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25F">
        <w:rPr>
          <w:rFonts w:ascii="Times New Roman" w:hAnsi="Times New Roman" w:cs="Times New Roman"/>
          <w:sz w:val="28"/>
          <w:szCs w:val="28"/>
        </w:rPr>
        <w:t>Члени творчої групи, до якої входять</w:t>
      </w:r>
      <w:r w:rsidR="0029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вихователі-методисти та практичні психологи</w:t>
      </w:r>
      <w:r w:rsidRPr="0009225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З №</w:t>
      </w:r>
      <w:r w:rsidRPr="0009225F">
        <w:rPr>
          <w:rFonts w:ascii="Times New Roman" w:hAnsi="Times New Roman" w:cs="Times New Roman"/>
          <w:sz w:val="28"/>
          <w:szCs w:val="28"/>
        </w:rPr>
        <w:t>№5</w:t>
      </w:r>
      <w:r w:rsidR="00296126">
        <w:rPr>
          <w:rFonts w:ascii="Times New Roman" w:hAnsi="Times New Roman" w:cs="Times New Roman"/>
          <w:sz w:val="28"/>
          <w:szCs w:val="28"/>
          <w:lang w:val="uk-UA"/>
        </w:rPr>
        <w:t>,13,23,24,28,</w:t>
      </w:r>
      <w:r>
        <w:rPr>
          <w:rFonts w:ascii="Times New Roman" w:hAnsi="Times New Roman" w:cs="Times New Roman"/>
          <w:sz w:val="28"/>
          <w:szCs w:val="28"/>
          <w:lang w:val="uk-UA"/>
        </w:rPr>
        <w:t>46,51,60,71</w:t>
      </w:r>
      <w:r w:rsidRPr="0009225F">
        <w:rPr>
          <w:rFonts w:ascii="Times New Roman" w:hAnsi="Times New Roman" w:cs="Times New Roman"/>
          <w:sz w:val="28"/>
          <w:szCs w:val="28"/>
        </w:rPr>
        <w:t xml:space="preserve">   активно п</w:t>
      </w:r>
      <w:r w:rsidR="00296126">
        <w:rPr>
          <w:rFonts w:ascii="Times New Roman" w:hAnsi="Times New Roman" w:cs="Times New Roman"/>
          <w:sz w:val="28"/>
          <w:szCs w:val="28"/>
        </w:rPr>
        <w:t xml:space="preserve">рацюють над вивченням досягнень </w:t>
      </w:r>
      <w:r w:rsidRPr="0009225F">
        <w:rPr>
          <w:rFonts w:ascii="Times New Roman" w:hAnsi="Times New Roman" w:cs="Times New Roman"/>
          <w:sz w:val="28"/>
          <w:szCs w:val="28"/>
        </w:rPr>
        <w:t>науки з проблеми:</w:t>
      </w:r>
      <w:r w:rsidR="0029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25F">
        <w:rPr>
          <w:rFonts w:ascii="Times New Roman" w:hAnsi="Times New Roman" w:cs="Times New Roman"/>
          <w:sz w:val="28"/>
          <w:szCs w:val="28"/>
        </w:rPr>
        <w:t>«Інклюзивна освіта: Психолого-педагогічний супровід дітей та їх батьків»</w:t>
      </w:r>
      <w:r w:rsidRPr="0009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Маємо надію, що матеріали, </w:t>
      </w:r>
      <w:r w:rsidRPr="0009225F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ані у рубриці, стануть у нагоді</w:t>
      </w:r>
      <w:r w:rsidRPr="0009225F">
        <w:rPr>
          <w:rFonts w:ascii="Times New Roman" w:hAnsi="Times New Roman" w:cs="Times New Roman"/>
          <w:sz w:val="28"/>
          <w:szCs w:val="28"/>
        </w:rPr>
        <w:t xml:space="preserve"> педагогам-дошкільникам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225F">
        <w:rPr>
          <w:rFonts w:ascii="Times New Roman" w:hAnsi="Times New Roman" w:cs="Times New Roman"/>
          <w:sz w:val="28"/>
          <w:szCs w:val="28"/>
        </w:rPr>
        <w:tab/>
      </w:r>
    </w:p>
    <w:p w:rsidR="0009225F" w:rsidRPr="0009225F" w:rsidRDefault="00A1683F" w:rsidP="002961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2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225F" w:rsidRDefault="0009225F" w:rsidP="002961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A6" w:rsidRPr="00544EA6" w:rsidRDefault="00544EA6" w:rsidP="002961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4E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ЗАХОДІВ </w:t>
      </w:r>
    </w:p>
    <w:p w:rsidR="00544EA6" w:rsidRPr="00544EA6" w:rsidRDefault="00544EA6" w:rsidP="002961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4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ПРОВЕДЕННЮ ІНФОРМАЦІЙНО-РОЗ’ЯСНЮВАЛЬНОГО ТИЖНЕВИКА</w:t>
      </w:r>
    </w:p>
    <w:p w:rsidR="00544EA6" w:rsidRPr="00544EA6" w:rsidRDefault="00544EA6" w:rsidP="002961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544E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ВПРОВАДЖЕННЯ ІНКЛЮЗИВНОЇ ОСВІТИ</w:t>
      </w:r>
    </w:p>
    <w:p w:rsidR="00544EA6" w:rsidRPr="00544EA6" w:rsidRDefault="00544EA6" w:rsidP="002961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4E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«РІВНИЙ РІВНОМУ»</w:t>
      </w: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4E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4EA6">
        <w:rPr>
          <w:rFonts w:ascii="Times New Roman" w:hAnsi="Times New Roman" w:cs="Times New Roman"/>
          <w:b/>
          <w:sz w:val="28"/>
          <w:szCs w:val="28"/>
        </w:rPr>
        <w:t>Робота з дітьми</w:t>
      </w:r>
    </w:p>
    <w:p w:rsidR="00296126" w:rsidRPr="00544EA6" w:rsidRDefault="0029612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83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6E">
        <w:rPr>
          <w:rFonts w:ascii="Times New Roman" w:hAnsi="Times New Roman" w:cs="Times New Roman"/>
          <w:sz w:val="28"/>
          <w:szCs w:val="28"/>
        </w:rPr>
        <w:t>заняття</w:t>
      </w:r>
      <w:r w:rsidR="00D8336E" w:rsidRPr="00CB6EDA">
        <w:rPr>
          <w:rFonts w:ascii="Times New Roman" w:hAnsi="Times New Roman" w:cs="Times New Roman"/>
          <w:sz w:val="28"/>
          <w:szCs w:val="28"/>
        </w:rPr>
        <w:t>-бесід</w:t>
      </w:r>
      <w:r w:rsidR="00D833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3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EA6">
        <w:rPr>
          <w:rFonts w:ascii="Times New Roman" w:hAnsi="Times New Roman" w:cs="Times New Roman"/>
          <w:sz w:val="28"/>
          <w:szCs w:val="28"/>
        </w:rPr>
        <w:t>та ігри-заняття</w:t>
      </w:r>
      <w:r w:rsidR="000922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4EA6">
        <w:rPr>
          <w:rFonts w:ascii="Times New Roman" w:hAnsi="Times New Roman" w:cs="Times New Roman"/>
          <w:sz w:val="28"/>
          <w:szCs w:val="28"/>
        </w:rPr>
        <w:t xml:space="preserve"> використовуючи тематичні </w:t>
      </w:r>
      <w:bookmarkStart w:id="0" w:name="_GoBack"/>
      <w:bookmarkEnd w:id="0"/>
      <w:r w:rsidRPr="00544EA6">
        <w:rPr>
          <w:rFonts w:ascii="Times New Roman" w:hAnsi="Times New Roman" w:cs="Times New Roman"/>
          <w:sz w:val="28"/>
          <w:szCs w:val="28"/>
        </w:rPr>
        <w:t>картини та ілюстрації, художні твори: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«Ведмедик» А. Барто;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«Кривенька качечка»;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«Як Сергійко навчився жаліти» В.Сухомлинський;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«Хлопчим-мізинчик»;</w:t>
      </w:r>
    </w:p>
    <w:p w:rsidR="00D8336E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«Дюймовочка» тощо</w:t>
      </w:r>
    </w:p>
    <w:p w:rsidR="00CB6EDA" w:rsidRPr="00D8336E" w:rsidRDefault="00D8336E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тематичних занять, бесід «Людина проти хвороби», «Зустрічаємо нових друзів»</w:t>
      </w:r>
      <w:r w:rsidR="00A1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8336E">
        <w:rPr>
          <w:rFonts w:ascii="Times New Roman" w:hAnsi="Times New Roman" w:cs="Times New Roman"/>
          <w:sz w:val="28"/>
          <w:szCs w:val="28"/>
        </w:rPr>
        <w:t xml:space="preserve"> </w:t>
      </w:r>
      <w:r w:rsidR="00CB6EDA" w:rsidRPr="00D8336E">
        <w:rPr>
          <w:rFonts w:ascii="Times New Roman" w:hAnsi="Times New Roman" w:cs="Times New Roman"/>
          <w:sz w:val="28"/>
          <w:szCs w:val="28"/>
        </w:rPr>
        <w:t>«Допоможи дитині»</w:t>
      </w:r>
      <w:r w:rsidRPr="00D833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83F" w:rsidRPr="00A1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«Уроки особливого етикету»,</w:t>
      </w:r>
      <w:r w:rsidR="00A1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83F" w:rsidRPr="00A1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«Твори добро».</w:t>
      </w:r>
    </w:p>
    <w:p w:rsidR="00CB6EDA" w:rsidRPr="00CB6EDA" w:rsidRDefault="00CB6EDA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6EDA">
        <w:rPr>
          <w:rFonts w:ascii="Times New Roman" w:hAnsi="Times New Roman" w:cs="Times New Roman"/>
          <w:sz w:val="28"/>
          <w:szCs w:val="28"/>
        </w:rPr>
        <w:t>Показ   Мультфільму,  що пояснить дітям як спілкуватися з "особливими" однолітками</w:t>
      </w:r>
    </w:p>
    <w:p w:rsidR="00CB6EDA" w:rsidRPr="00CB6EDA" w:rsidRDefault="00CB6EDA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6EDA">
        <w:rPr>
          <w:rFonts w:ascii="Times New Roman" w:hAnsi="Times New Roman" w:cs="Times New Roman"/>
          <w:sz w:val="28"/>
          <w:szCs w:val="28"/>
        </w:rPr>
        <w:t>«Про Діму» (дітям про важливе)</w:t>
      </w:r>
    </w:p>
    <w:p w:rsidR="00D8336E" w:rsidRDefault="00D8336E" w:rsidP="002961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Читання  казки </w:t>
      </w:r>
      <w:r w:rsidRPr="00D8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Олега Романчука "Соловейко з одним крилом»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«Казочки про Цвірінька»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Провести благодійну театральну виставу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Презентувати в групах книжку "Кожен з нас особливий" про дітей з особливими потребами</w:t>
      </w: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Провести заняття з дітьми старших груп «Я і мої емоції»</w:t>
      </w:r>
    </w:p>
    <w:p w:rsidR="00296126" w:rsidRPr="00544EA6" w:rsidRDefault="0029612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4EA6">
        <w:rPr>
          <w:rFonts w:ascii="Times New Roman" w:hAnsi="Times New Roman" w:cs="Times New Roman"/>
          <w:b/>
          <w:sz w:val="28"/>
          <w:szCs w:val="28"/>
        </w:rPr>
        <w:t>Робота з педагогами</w:t>
      </w:r>
    </w:p>
    <w:p w:rsidR="00296126" w:rsidRDefault="0029612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6EDA" w:rsidRDefault="00CB6EDA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2330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педагогів з </w:t>
      </w:r>
      <w:r w:rsidRPr="007E2330">
        <w:rPr>
          <w:rFonts w:ascii="Times New Roman" w:hAnsi="Times New Roman" w:cs="Times New Roman"/>
          <w:b/>
          <w:sz w:val="28"/>
          <w:szCs w:val="28"/>
          <w:lang w:val="uk-UA"/>
        </w:rPr>
        <w:t>нормативними документами</w:t>
      </w:r>
      <w:r w:rsidRPr="007E2330">
        <w:rPr>
          <w:rFonts w:ascii="Times New Roman" w:hAnsi="Times New Roman" w:cs="Times New Roman"/>
          <w:sz w:val="28"/>
          <w:szCs w:val="28"/>
          <w:lang w:val="uk-UA"/>
        </w:rPr>
        <w:t xml:space="preserve"> щодо інклюзивної освіти.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4EA6">
        <w:rPr>
          <w:rFonts w:ascii="Times New Roman" w:hAnsi="Times New Roman" w:cs="Times New Roman"/>
          <w:i/>
          <w:sz w:val="28"/>
          <w:szCs w:val="28"/>
        </w:rPr>
        <w:t>Провести</w:t>
      </w:r>
      <w:r w:rsidRPr="00544EA6">
        <w:rPr>
          <w:rFonts w:ascii="Times New Roman" w:hAnsi="Times New Roman" w:cs="Times New Roman"/>
          <w:i/>
          <w:sz w:val="28"/>
          <w:szCs w:val="28"/>
        </w:rPr>
        <w:t>:</w:t>
      </w:r>
    </w:p>
    <w:p w:rsidR="00306CD7" w:rsidRDefault="00306CD7" w:rsidP="0029612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lastRenderedPageBreak/>
        <w:t>Моніторинг готовності педагогічного колективу до впровадження інтегрованого та інклюзивного навчання «Ставлення до інклюзивної освіти»</w:t>
      </w:r>
    </w:p>
    <w:p w:rsidR="00306CD7" w:rsidRPr="001A18E1" w:rsidRDefault="001A18E1" w:rsidP="0029612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8E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>Презентацію</w:t>
      </w:r>
      <w:r w:rsidRPr="001A18E1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 xml:space="preserve"> відео-проекту «Перші кроки успіху сонячної дитини»</w:t>
      </w:r>
    </w:p>
    <w:p w:rsidR="00544EA6" w:rsidRDefault="00544EA6" w:rsidP="0029612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круглий  стіл «Інклюзивна освіта: «</w:t>
      </w:r>
      <w:r w:rsidRPr="00544EA6">
        <w:rPr>
          <w:rFonts w:ascii="Times New Roman" w:hAnsi="Times New Roman" w:cs="Times New Roman"/>
          <w:sz w:val="28"/>
          <w:szCs w:val="28"/>
        </w:rPr>
        <w:t>Ідеологічні засади та завдання»</w:t>
      </w:r>
      <w:r w:rsidR="00CB6ED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B6EDA" w:rsidRPr="00CB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EDA" w:rsidRPr="00CB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«Інклюзивна освіта. Психолого-педагогічни</w:t>
      </w:r>
      <w:r w:rsidR="00CB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супровід дітей та їх батьків»</w:t>
      </w:r>
    </w:p>
    <w:p w:rsidR="00544EA6" w:rsidRPr="00544EA6" w:rsidRDefault="00544EA6" w:rsidP="00296126">
      <w:pPr>
        <w:pStyle w:val="a3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тренінгове заняттяз педагогами:</w:t>
      </w: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«Соціалізація дошкільн</w:t>
      </w:r>
      <w:r>
        <w:rPr>
          <w:rFonts w:ascii="Times New Roman" w:hAnsi="Times New Roman" w:cs="Times New Roman"/>
          <w:sz w:val="28"/>
          <w:szCs w:val="28"/>
        </w:rPr>
        <w:t>иків в ході інклюзивної освіти»</w:t>
      </w:r>
    </w:p>
    <w:p w:rsidR="00306CD7" w:rsidRDefault="00306CD7" w:rsidP="00296126">
      <w:pPr>
        <w:pStyle w:val="a3"/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t>заняття з елементами тренінгу</w:t>
      </w:r>
      <w:r w:rsidRPr="00306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CD7">
        <w:rPr>
          <w:rFonts w:ascii="Times New Roman" w:hAnsi="Times New Roman" w:cs="Times New Roman"/>
          <w:sz w:val="28"/>
          <w:szCs w:val="28"/>
        </w:rPr>
        <w:t>«Цінність та унікальність кожної людини»</w:t>
      </w:r>
    </w:p>
    <w:p w:rsidR="00306CD7" w:rsidRPr="00306CD7" w:rsidRDefault="00306CD7" w:rsidP="00296126">
      <w:pPr>
        <w:pStyle w:val="a3"/>
        <w:numPr>
          <w:ilvl w:val="0"/>
          <w:numId w:val="5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</w:t>
      </w:r>
      <w:r w:rsidRPr="00306CD7">
        <w:rPr>
          <w:rFonts w:ascii="Times New Roman" w:hAnsi="Times New Roman" w:cs="Times New Roman"/>
          <w:sz w:val="28"/>
          <w:szCs w:val="28"/>
        </w:rPr>
        <w:t>«Залучення сімей до активної роботи з профілактики та корекції відставань у розвитку дітей з особливими освітніми потребами»</w:t>
      </w:r>
      <w:r w:rsidRPr="00306CD7">
        <w:rPr>
          <w:rFonts w:ascii="Times New Roman" w:hAnsi="Times New Roman" w:cs="Times New Roman"/>
          <w:sz w:val="28"/>
          <w:szCs w:val="28"/>
        </w:rPr>
        <w:tab/>
      </w:r>
    </w:p>
    <w:p w:rsidR="00A1683F" w:rsidRDefault="001A18E1" w:rsidP="00296126">
      <w:pPr>
        <w:pStyle w:val="a3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8E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A18E1">
        <w:rPr>
          <w:rFonts w:ascii="Times New Roman" w:hAnsi="Times New Roman" w:cs="Times New Roman"/>
          <w:sz w:val="28"/>
          <w:szCs w:val="28"/>
        </w:rPr>
        <w:t>емінар з елементами тренінгу для вихователів «Психолого-педагогічний супровід дітей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8E1">
        <w:rPr>
          <w:rFonts w:ascii="Times New Roman" w:hAnsi="Times New Roman" w:cs="Times New Roman"/>
          <w:sz w:val="28"/>
          <w:szCs w:val="28"/>
        </w:rPr>
        <w:t xml:space="preserve">особливими потребами»    </w:t>
      </w:r>
    </w:p>
    <w:p w:rsidR="00306CD7" w:rsidRPr="001A18E1" w:rsidRDefault="001A18E1" w:rsidP="00296126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06CD7" w:rsidRPr="00306CD7" w:rsidRDefault="00A1683F" w:rsidP="00296126">
      <w:pPr>
        <w:pStyle w:val="a3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1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емінар «Продуктивне спілкування дорослих з дітьми, 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потребують корекції розвитку»</w:t>
      </w:r>
    </w:p>
    <w:p w:rsidR="00544EA6" w:rsidRDefault="00544EA6" w:rsidP="00296126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 xml:space="preserve">практичне заняття </w:t>
      </w:r>
      <w:r w:rsidR="00A1683F" w:rsidRPr="00544EA6">
        <w:rPr>
          <w:rFonts w:ascii="Times New Roman" w:hAnsi="Times New Roman" w:cs="Times New Roman"/>
          <w:sz w:val="28"/>
          <w:szCs w:val="28"/>
        </w:rPr>
        <w:t xml:space="preserve">для вихователів-стажерів </w:t>
      </w:r>
      <w:r w:rsidRPr="00544EA6">
        <w:rPr>
          <w:rFonts w:ascii="Times New Roman" w:hAnsi="Times New Roman" w:cs="Times New Roman"/>
          <w:sz w:val="28"/>
          <w:szCs w:val="28"/>
        </w:rPr>
        <w:t>«Ігри на розвиток емоційно-комунікативної сфе</w:t>
      </w:r>
      <w:r w:rsidR="00A1683F">
        <w:rPr>
          <w:rFonts w:ascii="Times New Roman" w:hAnsi="Times New Roman" w:cs="Times New Roman"/>
          <w:sz w:val="28"/>
          <w:szCs w:val="28"/>
        </w:rPr>
        <w:t>ри»</w:t>
      </w:r>
    </w:p>
    <w:p w:rsidR="00306CD7" w:rsidRPr="001A18E1" w:rsidRDefault="00306CD7" w:rsidP="00296126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A18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18E1">
        <w:rPr>
          <w:rFonts w:ascii="Times New Roman" w:hAnsi="Times New Roman" w:cs="Times New Roman"/>
          <w:sz w:val="28"/>
          <w:szCs w:val="28"/>
        </w:rPr>
        <w:t>онсультації</w:t>
      </w:r>
      <w:r w:rsidRPr="001A18E1">
        <w:rPr>
          <w:rFonts w:ascii="Times New Roman" w:hAnsi="Times New Roman" w:cs="Times New Roman"/>
          <w:sz w:val="28"/>
          <w:szCs w:val="28"/>
        </w:rPr>
        <w:t xml:space="preserve"> </w:t>
      </w:r>
      <w:r w:rsidR="001A18E1" w:rsidRPr="001A18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«Хто такі діти з «особливими потребами»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0922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«Дитина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з особливостями розвитку»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«Сучасні погляди на навчання та виховання дітей дошкільного віку із синдромом Дауна в інклюзивній групі»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«Інклюзивна освіта в умовах ДНЗ»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«Здійснення психолого-педагогічного супроводу батьків дітей з особливими освітніми потребами»</w:t>
      </w:r>
      <w:r w:rsidR="001A18E1" w:rsidRPr="001A18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1A18E1">
        <w:rPr>
          <w:rFonts w:ascii="Times New Roman" w:hAnsi="Times New Roman" w:cs="Times New Roman"/>
          <w:sz w:val="28"/>
          <w:szCs w:val="28"/>
          <w:lang w:val="uk-UA"/>
        </w:rPr>
        <w:t xml:space="preserve"> «10 міфів про Синдром Дауна», «Психологічні особливості дитини із Синдромом Дауна»».</w:t>
      </w:r>
    </w:p>
    <w:p w:rsidR="001A18E1" w:rsidRPr="00A1683F" w:rsidRDefault="00CB6EDA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83F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A1683F">
        <w:rPr>
          <w:rFonts w:ascii="Times New Roman" w:hAnsi="Times New Roman" w:cs="Times New Roman"/>
          <w:b/>
          <w:sz w:val="28"/>
          <w:szCs w:val="28"/>
          <w:lang w:val="uk-UA"/>
        </w:rPr>
        <w:t>благодійну акцію</w:t>
      </w:r>
      <w:r w:rsidRPr="00A1683F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громадської організації «Вінниця. Даун синдром»</w:t>
      </w:r>
      <w:r w:rsidRPr="00A1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83F">
        <w:rPr>
          <w:rFonts w:ascii="Times New Roman" w:hAnsi="Times New Roman" w:cs="Times New Roman"/>
          <w:sz w:val="28"/>
          <w:szCs w:val="28"/>
          <w:lang w:val="uk-UA"/>
        </w:rPr>
        <w:t>«Давайте візьмемося за руки, щоб не залишитися наодинці»</w:t>
      </w:r>
    </w:p>
    <w:p w:rsidR="001A18E1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168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A18E1" w:rsidRPr="00A1683F">
        <w:rPr>
          <w:rFonts w:ascii="Times New Roman" w:hAnsi="Times New Roman" w:cs="Times New Roman"/>
          <w:i/>
          <w:sz w:val="28"/>
          <w:szCs w:val="28"/>
          <w:lang w:val="uk-UA"/>
        </w:rPr>
        <w:t>Розробити</w:t>
      </w:r>
      <w:r w:rsidR="001A18E1" w:rsidRPr="00A16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83F">
        <w:rPr>
          <w:rFonts w:ascii="Times New Roman" w:hAnsi="Times New Roman" w:cs="Times New Roman"/>
          <w:sz w:val="28"/>
          <w:szCs w:val="28"/>
        </w:rPr>
        <w:t xml:space="preserve"> </w:t>
      </w:r>
      <w:r w:rsidR="001A18E1" w:rsidRPr="00A1683F">
        <w:rPr>
          <w:rFonts w:ascii="Times New Roman" w:hAnsi="Times New Roman" w:cs="Times New Roman"/>
          <w:sz w:val="28"/>
          <w:szCs w:val="28"/>
        </w:rPr>
        <w:t>м</w:t>
      </w:r>
      <w:r w:rsidR="001A18E1" w:rsidRPr="00A1683F">
        <w:rPr>
          <w:rFonts w:ascii="Times New Roman" w:hAnsi="Times New Roman" w:cs="Times New Roman"/>
          <w:sz w:val="28"/>
          <w:szCs w:val="28"/>
        </w:rPr>
        <w:t>етодичні рекомендації щодо організації навчал</w:t>
      </w:r>
      <w:r w:rsidR="001A18E1" w:rsidRPr="00A1683F">
        <w:rPr>
          <w:rFonts w:ascii="Times New Roman" w:hAnsi="Times New Roman" w:cs="Times New Roman"/>
          <w:sz w:val="28"/>
          <w:szCs w:val="28"/>
        </w:rPr>
        <w:t xml:space="preserve">ьно-виховного </w:t>
      </w:r>
      <w:r w:rsidR="001A18E1">
        <w:rPr>
          <w:rFonts w:ascii="Times New Roman" w:hAnsi="Times New Roman" w:cs="Times New Roman"/>
          <w:sz w:val="28"/>
          <w:szCs w:val="28"/>
        </w:rPr>
        <w:t>процесу з дітьми</w:t>
      </w:r>
      <w:r w:rsidR="001A18E1" w:rsidRPr="001A18E1">
        <w:rPr>
          <w:rFonts w:ascii="Times New Roman" w:hAnsi="Times New Roman" w:cs="Times New Roman"/>
          <w:sz w:val="28"/>
          <w:szCs w:val="28"/>
        </w:rPr>
        <w:t xml:space="preserve"> з особливими потребами</w:t>
      </w:r>
    </w:p>
    <w:p w:rsidR="001A18E1" w:rsidRDefault="00CB6EDA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</w:t>
      </w:r>
      <w:r w:rsidRPr="00CB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інформацію</w:t>
      </w:r>
      <w:r w:rsidRPr="00CB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педагогів «Цікавинки  про видатних людей –інвалідів»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Запропонувати молодим педагогам перегляд фрагменту фільму «Зірочки на Землі»</w:t>
      </w:r>
    </w:p>
    <w:p w:rsidR="00296126" w:rsidRPr="00544EA6" w:rsidRDefault="0029612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4EA6" w:rsidRDefault="00544EA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4EA6">
        <w:rPr>
          <w:rFonts w:ascii="Times New Roman" w:hAnsi="Times New Roman" w:cs="Times New Roman"/>
          <w:b/>
          <w:sz w:val="28"/>
          <w:szCs w:val="28"/>
        </w:rPr>
        <w:t>Робота з батьками</w:t>
      </w:r>
    </w:p>
    <w:p w:rsidR="00296126" w:rsidRPr="00544EA6" w:rsidRDefault="00296126" w:rsidP="002961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4EA6">
        <w:rPr>
          <w:rFonts w:ascii="Times New Roman" w:hAnsi="Times New Roman" w:cs="Times New Roman"/>
          <w:sz w:val="28"/>
          <w:szCs w:val="28"/>
        </w:rPr>
        <w:t>ень відкритих дверей «Кожен з нас особливий»</w:t>
      </w:r>
    </w:p>
    <w:p w:rsidR="00544EA6" w:rsidRPr="00CB6EDA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4EA6">
        <w:rPr>
          <w:rFonts w:ascii="Times New Roman" w:hAnsi="Times New Roman" w:cs="Times New Roman"/>
          <w:sz w:val="28"/>
          <w:szCs w:val="28"/>
        </w:rPr>
        <w:t>Провести</w:t>
      </w:r>
      <w:r w:rsidRPr="00544EA6">
        <w:rPr>
          <w:rFonts w:ascii="Times New Roman" w:hAnsi="Times New Roman" w:cs="Times New Roman"/>
          <w:sz w:val="28"/>
          <w:szCs w:val="28"/>
        </w:rPr>
        <w:t xml:space="preserve"> </w:t>
      </w:r>
      <w:r w:rsidR="00CB6EDA">
        <w:rPr>
          <w:rFonts w:ascii="Times New Roman" w:hAnsi="Times New Roman" w:cs="Times New Roman"/>
          <w:sz w:val="28"/>
          <w:szCs w:val="28"/>
        </w:rPr>
        <w:t>консультаці</w:t>
      </w:r>
      <w:r w:rsidR="00CB6ED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4EA6">
        <w:rPr>
          <w:rFonts w:ascii="Times New Roman" w:hAnsi="Times New Roman" w:cs="Times New Roman"/>
          <w:sz w:val="28"/>
          <w:szCs w:val="28"/>
        </w:rPr>
        <w:t xml:space="preserve"> для батьків «Роль родини у вихованні дітей</w:t>
      </w:r>
      <w:r w:rsidR="00CB6ED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«Залучення дітей з особливостями психофізичного розвитку в загальноосвітній простір»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«Хто такі діти з особливими потребами»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«У сім</w:t>
      </w: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ym w:font="Symbol" w:char="F0A2"/>
      </w: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дитини із синдромом Дауна»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«Дитина із мовленнєвим порушенням»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із порушенням розумового розвитку»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«Дитина із аутизмом»</w:t>
      </w:r>
    </w:p>
    <w:p w:rsidR="00CB6EDA" w:rsidRPr="00CB6EDA" w:rsidRDefault="00CB6EDA" w:rsidP="00296126">
      <w:pPr>
        <w:framePr w:hSpace="180" w:wrap="around" w:vAnchor="text" w:hAnchor="margin" w:xAlign="center" w:y="446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«Бережіть зір з дитинства»</w:t>
      </w:r>
    </w:p>
    <w:p w:rsidR="00A1683F" w:rsidRPr="00A1683F" w:rsidRDefault="00A1683F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683F">
        <w:rPr>
          <w:rFonts w:ascii="Times New Roman" w:hAnsi="Times New Roman" w:cs="Times New Roman"/>
          <w:sz w:val="28"/>
          <w:szCs w:val="28"/>
          <w:lang w:val="uk-UA"/>
        </w:rPr>
        <w:t xml:space="preserve">«Якщо ваша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відрізняється від інших»</w:t>
      </w:r>
    </w:p>
    <w:p w:rsidR="00CB6EDA" w:rsidRDefault="00CB6EDA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«Забезпечення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B6E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потреб дітей із церебральним паралічем»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Провести</w:t>
      </w:r>
      <w:r w:rsidRPr="00544EA6">
        <w:rPr>
          <w:rFonts w:ascii="Times New Roman" w:hAnsi="Times New Roman" w:cs="Times New Roman"/>
          <w:sz w:val="28"/>
          <w:szCs w:val="28"/>
        </w:rPr>
        <w:t xml:space="preserve"> </w:t>
      </w:r>
      <w:r w:rsidRPr="00544EA6">
        <w:rPr>
          <w:rFonts w:ascii="Times New Roman" w:hAnsi="Times New Roman" w:cs="Times New Roman"/>
          <w:sz w:val="28"/>
          <w:szCs w:val="28"/>
        </w:rPr>
        <w:t xml:space="preserve">акцію до Міжнародного Дня людей з інвалідністю: «Дивіться на нас, як на рівних» 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Провести анкетування батьків «Ставлення до інклюзивної освіти»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Запропонувати перегляд фрагменту фільму «Зірочки на Землі»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 xml:space="preserve">Виступити з питанням «Психологія інклюзії»       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Запропонувати для домашнього перегляду з подальшим обговоренням мультфільми: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«Цветик-семицветик» за казкою В.Катаєва;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«Маленький Мук» за казкою В. Гауфа;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</w:t>
      </w:r>
      <w:r w:rsidRPr="00544EA6">
        <w:rPr>
          <w:rFonts w:ascii="Times New Roman" w:hAnsi="Times New Roman" w:cs="Times New Roman"/>
          <w:sz w:val="28"/>
          <w:szCs w:val="28"/>
        </w:rPr>
        <w:tab/>
        <w:t>«Карлик Нос» за казкою В. Гауфа тощо</w:t>
      </w:r>
    </w:p>
    <w:p w:rsidR="00544EA6" w:rsidRPr="00544EA6" w:rsidRDefault="00544EA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44EA6">
        <w:rPr>
          <w:rFonts w:ascii="Times New Roman" w:hAnsi="Times New Roman" w:cs="Times New Roman"/>
          <w:sz w:val="28"/>
          <w:szCs w:val="28"/>
        </w:rPr>
        <w:t>Підготувати конспекти групових занять в рамках психокорекційної роботи з батьками, які виховують</w:t>
      </w:r>
      <w:r w:rsidR="00CB6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EA6">
        <w:rPr>
          <w:rFonts w:ascii="Times New Roman" w:hAnsi="Times New Roman" w:cs="Times New Roman"/>
          <w:sz w:val="28"/>
          <w:szCs w:val="28"/>
        </w:rPr>
        <w:t>дітей з відхиленням у розвитку.</w:t>
      </w:r>
    </w:p>
    <w:p w:rsidR="00306CD7" w:rsidRDefault="00296126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4EA6" w:rsidRPr="00544EA6">
        <w:rPr>
          <w:rFonts w:ascii="Times New Roman" w:hAnsi="Times New Roman" w:cs="Times New Roman"/>
          <w:sz w:val="28"/>
          <w:szCs w:val="28"/>
        </w:rPr>
        <w:t>творення папки-пересувки «Школа</w:t>
      </w:r>
      <w:r w:rsidR="00D8336E">
        <w:rPr>
          <w:rFonts w:ascii="Times New Roman" w:hAnsi="Times New Roman" w:cs="Times New Roman"/>
          <w:sz w:val="28"/>
          <w:szCs w:val="28"/>
        </w:rPr>
        <w:t xml:space="preserve"> для батьків «особливих» дітей», «</w:t>
      </w:r>
      <w:r w:rsidR="00D8336E"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36E"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Путівник для батьків дітей з особливими освітніми потребами: дитина з порушенням зору</w:t>
      </w:r>
      <w:r w:rsid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8336E" w:rsidRPr="00D83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CD7" w:rsidRPr="00306CD7" w:rsidRDefault="00306CD7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CD7" w:rsidRPr="00306CD7" w:rsidRDefault="00306CD7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CD7" w:rsidRPr="00306CD7" w:rsidRDefault="00306CD7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3D4" w:rsidRPr="00306CD7" w:rsidRDefault="000353D4" w:rsidP="0029612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3D4" w:rsidRPr="003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A0D"/>
    <w:multiLevelType w:val="hybridMultilevel"/>
    <w:tmpl w:val="A0DCC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5372"/>
    <w:multiLevelType w:val="hybridMultilevel"/>
    <w:tmpl w:val="13B09DA8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5421"/>
    <w:multiLevelType w:val="hybridMultilevel"/>
    <w:tmpl w:val="7F044F80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A13B5"/>
    <w:multiLevelType w:val="hybridMultilevel"/>
    <w:tmpl w:val="8F1EEE5A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610B"/>
    <w:multiLevelType w:val="hybridMultilevel"/>
    <w:tmpl w:val="5A889D8C"/>
    <w:lvl w:ilvl="0" w:tplc="ABA45C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AF578C"/>
    <w:multiLevelType w:val="hybridMultilevel"/>
    <w:tmpl w:val="82DCA7DA"/>
    <w:lvl w:ilvl="0" w:tplc="ABA4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A"/>
    <w:rsid w:val="000353D4"/>
    <w:rsid w:val="0009225F"/>
    <w:rsid w:val="001A18E1"/>
    <w:rsid w:val="00296126"/>
    <w:rsid w:val="00306CD7"/>
    <w:rsid w:val="00544EA6"/>
    <w:rsid w:val="00A1683F"/>
    <w:rsid w:val="00CB6EDA"/>
    <w:rsid w:val="00CF18EA"/>
    <w:rsid w:val="00D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570"/>
  <w15:chartTrackingRefBased/>
  <w15:docId w15:val="{50AB7215-DFC1-4C13-9ACF-C9B8C14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06C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6C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6C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6C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6C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742E-F972-48E1-9AC4-6837A7F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2017-09-05T19:09:00Z</dcterms:created>
  <dcterms:modified xsi:type="dcterms:W3CDTF">2017-09-05T20:28:00Z</dcterms:modified>
</cp:coreProperties>
</file>